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1" w:rsidRDefault="00E62721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2" w:rsidRDefault="00605C35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Pr="00195DFD">
        <w:rPr>
          <w:rFonts w:ascii="Times New Roman" w:hAnsi="Times New Roman" w:cs="Times New Roman"/>
          <w:b/>
          <w:sz w:val="28"/>
          <w:szCs w:val="28"/>
        </w:rPr>
        <w:t xml:space="preserve"> ДЮСШ «Луч</w:t>
      </w:r>
      <w:r w:rsidR="00A42A49">
        <w:rPr>
          <w:rFonts w:ascii="Times New Roman" w:hAnsi="Times New Roman" w:cs="Times New Roman"/>
          <w:b/>
          <w:sz w:val="28"/>
          <w:szCs w:val="28"/>
        </w:rPr>
        <w:t xml:space="preserve">» им. В. </w:t>
      </w:r>
      <w:proofErr w:type="spellStart"/>
      <w:r w:rsidR="00A42A49">
        <w:rPr>
          <w:rFonts w:ascii="Times New Roman" w:hAnsi="Times New Roman" w:cs="Times New Roman"/>
          <w:b/>
          <w:sz w:val="28"/>
          <w:szCs w:val="28"/>
        </w:rPr>
        <w:t>Фридзона</w:t>
      </w:r>
      <w:proofErr w:type="spellEnd"/>
      <w:r w:rsidR="00A42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2A49">
        <w:rPr>
          <w:rFonts w:ascii="Times New Roman" w:hAnsi="Times New Roman" w:cs="Times New Roman"/>
          <w:b/>
          <w:sz w:val="28"/>
          <w:szCs w:val="28"/>
        </w:rPr>
        <w:t>А.И.Фукс</w:t>
      </w:r>
      <w:proofErr w:type="spellEnd"/>
      <w:r w:rsidR="00BE2DE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E420E0" w:rsidRDefault="004965EF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="00F34278">
        <w:rPr>
          <w:rFonts w:ascii="Times New Roman" w:hAnsi="Times New Roman" w:cs="Times New Roman"/>
          <w:b/>
          <w:sz w:val="28"/>
          <w:szCs w:val="28"/>
        </w:rPr>
        <w:t>3</w:t>
      </w:r>
      <w:r w:rsidR="00485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5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5DFD" w:rsidRDefault="00195DFD" w:rsidP="0019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5" w:rsidRDefault="003F2E77" w:rsidP="00C4244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 w:rsidR="00195DFD">
        <w:rPr>
          <w:rFonts w:ascii="Times New Roman" w:hAnsi="Times New Roman"/>
          <w:b/>
          <w:sz w:val="28"/>
          <w:szCs w:val="28"/>
        </w:rPr>
        <w:t>вательной программы Учреждением.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3F2E77" w:rsidRDefault="00240D06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B4D28">
        <w:rPr>
          <w:rFonts w:ascii="Times New Roman" w:hAnsi="Times New Roman"/>
          <w:sz w:val="28"/>
          <w:szCs w:val="28"/>
        </w:rPr>
        <w:t>3</w:t>
      </w:r>
      <w:r w:rsidR="00A42A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965EF">
        <w:rPr>
          <w:rFonts w:ascii="Times New Roman" w:hAnsi="Times New Roman"/>
          <w:sz w:val="28"/>
          <w:szCs w:val="28"/>
        </w:rPr>
        <w:t>0</w:t>
      </w:r>
      <w:r w:rsidR="007C41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4965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в ДЮСШ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4965EF">
        <w:rPr>
          <w:rFonts w:ascii="Times New Roman" w:hAnsi="Times New Roman"/>
          <w:sz w:val="28"/>
          <w:szCs w:val="28"/>
        </w:rPr>
        <w:t>9</w:t>
      </w:r>
      <w:r w:rsidR="007C41E7">
        <w:rPr>
          <w:rFonts w:ascii="Times New Roman" w:hAnsi="Times New Roman"/>
          <w:sz w:val="28"/>
          <w:szCs w:val="28"/>
        </w:rPr>
        <w:t>5</w:t>
      </w:r>
      <w:r w:rsidR="00A42A49">
        <w:rPr>
          <w:rFonts w:ascii="Times New Roman" w:hAnsi="Times New Roman"/>
          <w:sz w:val="28"/>
          <w:szCs w:val="28"/>
        </w:rPr>
        <w:t>9</w:t>
      </w:r>
      <w:r w:rsidR="00605C35" w:rsidRPr="003F2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35" w:rsidRPr="003F2E77">
        <w:rPr>
          <w:rFonts w:ascii="Times New Roman" w:hAnsi="Times New Roman"/>
          <w:sz w:val="28"/>
          <w:szCs w:val="28"/>
        </w:rPr>
        <w:t>обучающи</w:t>
      </w:r>
      <w:r w:rsidR="004965EF">
        <w:rPr>
          <w:rFonts w:ascii="Times New Roman" w:hAnsi="Times New Roman"/>
          <w:sz w:val="28"/>
          <w:szCs w:val="28"/>
        </w:rPr>
        <w:t>йся</w:t>
      </w:r>
      <w:proofErr w:type="gramEnd"/>
      <w:r w:rsidR="00605C35" w:rsidRPr="003F2E77">
        <w:rPr>
          <w:rFonts w:ascii="Times New Roman" w:hAnsi="Times New Roman"/>
          <w:sz w:val="28"/>
          <w:szCs w:val="28"/>
        </w:rPr>
        <w:t>.</w:t>
      </w:r>
    </w:p>
    <w:p w:rsidR="00D34E0C" w:rsidRDefault="004965EF" w:rsidP="00D34E0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</w:t>
      </w:r>
      <w:r w:rsidR="00972BC4">
        <w:rPr>
          <w:rFonts w:ascii="Times New Roman" w:hAnsi="Times New Roman"/>
          <w:sz w:val="28"/>
          <w:szCs w:val="28"/>
        </w:rPr>
        <w:t>0</w:t>
      </w:r>
      <w:r w:rsidR="004D4F7F">
        <w:rPr>
          <w:rFonts w:ascii="Times New Roman" w:hAnsi="Times New Roman"/>
          <w:sz w:val="28"/>
          <w:szCs w:val="28"/>
        </w:rPr>
        <w:t>.</w:t>
      </w:r>
      <w:r w:rsidR="00972BC4">
        <w:rPr>
          <w:rFonts w:ascii="Times New Roman" w:hAnsi="Times New Roman"/>
          <w:sz w:val="28"/>
          <w:szCs w:val="28"/>
        </w:rPr>
        <w:t>06</w:t>
      </w:r>
      <w:r w:rsidR="004D4F7F">
        <w:rPr>
          <w:rFonts w:ascii="Times New Roman" w:hAnsi="Times New Roman"/>
          <w:sz w:val="28"/>
          <w:szCs w:val="28"/>
        </w:rPr>
        <w:t>.201</w:t>
      </w:r>
      <w:r w:rsidR="00972BC4">
        <w:rPr>
          <w:rFonts w:ascii="Times New Roman" w:hAnsi="Times New Roman"/>
          <w:sz w:val="28"/>
          <w:szCs w:val="28"/>
        </w:rPr>
        <w:t>6 г. в ДЮСШ зачислено 969</w:t>
      </w:r>
      <w:r>
        <w:rPr>
          <w:rFonts w:ascii="Times New Roman" w:hAnsi="Times New Roman"/>
          <w:sz w:val="28"/>
          <w:szCs w:val="28"/>
        </w:rPr>
        <w:t xml:space="preserve"> обучающихся, соответственно </w:t>
      </w:r>
      <w:r w:rsidR="00411A05">
        <w:rPr>
          <w:rFonts w:ascii="Times New Roman" w:hAnsi="Times New Roman"/>
          <w:sz w:val="28"/>
          <w:szCs w:val="28"/>
        </w:rPr>
        <w:t>наполняемость учебных групп с</w:t>
      </w:r>
      <w:r w:rsidR="004D4F7F">
        <w:rPr>
          <w:rFonts w:ascii="Times New Roman" w:hAnsi="Times New Roman"/>
          <w:sz w:val="28"/>
          <w:szCs w:val="28"/>
        </w:rPr>
        <w:t xml:space="preserve"> учётом резерва составляет менее</w:t>
      </w:r>
      <w:r w:rsidR="00411A05">
        <w:rPr>
          <w:rFonts w:ascii="Times New Roman" w:hAnsi="Times New Roman"/>
          <w:sz w:val="28"/>
          <w:szCs w:val="28"/>
        </w:rPr>
        <w:t xml:space="preserve"> 100%. </w:t>
      </w:r>
    </w:p>
    <w:p w:rsidR="00643C03" w:rsidRPr="00D34E0C" w:rsidRDefault="00D34E0C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E0C">
        <w:rPr>
          <w:rFonts w:ascii="Times New Roman" w:hAnsi="Times New Roman"/>
          <w:sz w:val="28"/>
          <w:szCs w:val="28"/>
        </w:rPr>
        <w:t>В результате проведенных разовых проверок посещаемости учащимися учебно-т</w:t>
      </w:r>
      <w:r>
        <w:rPr>
          <w:rFonts w:ascii="Times New Roman" w:hAnsi="Times New Roman"/>
          <w:sz w:val="28"/>
          <w:szCs w:val="28"/>
        </w:rPr>
        <w:t>ренировочных занятий в течение 3 квартала 2016</w:t>
      </w:r>
      <w:r w:rsidRPr="00D34E0C">
        <w:rPr>
          <w:rFonts w:ascii="Times New Roman" w:hAnsi="Times New Roman"/>
          <w:sz w:val="28"/>
          <w:szCs w:val="28"/>
        </w:rPr>
        <w:t xml:space="preserve"> г. выявлено 40 случаев неявки учащихся на тренировочные занятия, что составляет менее 5% от общего числа учащихся, следовательно посещаемость учащихся занятий составляет более 95%.</w:t>
      </w:r>
    </w:p>
    <w:p w:rsidR="003B7407" w:rsidRPr="00A42A49" w:rsidRDefault="003B7407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49">
        <w:rPr>
          <w:rFonts w:ascii="Times New Roman" w:hAnsi="Times New Roman"/>
          <w:sz w:val="28"/>
          <w:szCs w:val="28"/>
        </w:rPr>
        <w:t>Выпускников</w:t>
      </w:r>
      <w:r w:rsidR="00AB2A72" w:rsidRPr="00A42A49">
        <w:rPr>
          <w:rFonts w:ascii="Times New Roman" w:hAnsi="Times New Roman"/>
          <w:sz w:val="28"/>
          <w:szCs w:val="28"/>
        </w:rPr>
        <w:t>, закончивших с отличием</w:t>
      </w:r>
      <w:r w:rsidR="00240D06" w:rsidRPr="00A42A49">
        <w:rPr>
          <w:rFonts w:ascii="Times New Roman" w:hAnsi="Times New Roman"/>
          <w:sz w:val="28"/>
          <w:szCs w:val="28"/>
        </w:rPr>
        <w:t>, за отчётный период</w:t>
      </w:r>
      <w:r w:rsidR="00AB2A72" w:rsidRPr="00A42A49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 w:rsidRPr="00A42A49">
        <w:rPr>
          <w:rFonts w:ascii="Times New Roman" w:hAnsi="Times New Roman"/>
          <w:sz w:val="28"/>
          <w:szCs w:val="28"/>
        </w:rPr>
        <w:t>.</w:t>
      </w:r>
      <w:r w:rsidR="00AB2A72" w:rsidRPr="00A42A49">
        <w:rPr>
          <w:rFonts w:ascii="Times New Roman" w:hAnsi="Times New Roman"/>
          <w:sz w:val="28"/>
          <w:szCs w:val="28"/>
        </w:rPr>
        <w:t xml:space="preserve"> 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Выпускников, продолживших обучение в средних и высших профессиональных учебных заведениях по профилю учрежден</w:t>
      </w:r>
      <w:r w:rsidR="00240D06">
        <w:rPr>
          <w:rFonts w:ascii="Times New Roman" w:hAnsi="Times New Roman"/>
          <w:sz w:val="28"/>
          <w:szCs w:val="28"/>
        </w:rPr>
        <w:t>ия в отчётном периоде</w:t>
      </w:r>
      <w:r w:rsidR="00004D32">
        <w:rPr>
          <w:rFonts w:ascii="Times New Roman" w:hAnsi="Times New Roman"/>
          <w:sz w:val="28"/>
          <w:szCs w:val="28"/>
        </w:rPr>
        <w:t xml:space="preserve"> три человека: Дубинин Павел, </w:t>
      </w:r>
      <w:proofErr w:type="spellStart"/>
      <w:r w:rsidR="00004D32">
        <w:rPr>
          <w:rFonts w:ascii="Times New Roman" w:hAnsi="Times New Roman"/>
          <w:sz w:val="28"/>
          <w:szCs w:val="28"/>
        </w:rPr>
        <w:t>Защук</w:t>
      </w:r>
      <w:proofErr w:type="spellEnd"/>
      <w:r w:rsidR="00004D32">
        <w:rPr>
          <w:rFonts w:ascii="Times New Roman" w:hAnsi="Times New Roman"/>
          <w:sz w:val="28"/>
          <w:szCs w:val="28"/>
        </w:rPr>
        <w:t xml:space="preserve"> Анастасия, Чумакова Наталья.</w:t>
      </w:r>
    </w:p>
    <w:p w:rsidR="00004D32" w:rsidRDefault="00004D32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воспитанников, выполнивших спортивный разряд, получивших звание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не имеет.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 xml:space="preserve">За отчётный период подготовлено </w:t>
      </w:r>
      <w:r w:rsidR="00AA3F0F">
        <w:rPr>
          <w:rFonts w:ascii="Times New Roman" w:hAnsi="Times New Roman"/>
          <w:sz w:val="28"/>
          <w:szCs w:val="28"/>
        </w:rPr>
        <w:t xml:space="preserve"> </w:t>
      </w:r>
      <w:r w:rsidR="00542936">
        <w:rPr>
          <w:rFonts w:ascii="Times New Roman" w:hAnsi="Times New Roman"/>
          <w:sz w:val="28"/>
          <w:szCs w:val="28"/>
        </w:rPr>
        <w:t>15</w:t>
      </w:r>
      <w:r w:rsidR="00285B2A">
        <w:rPr>
          <w:rFonts w:ascii="Times New Roman" w:hAnsi="Times New Roman"/>
          <w:sz w:val="28"/>
          <w:szCs w:val="28"/>
        </w:rPr>
        <w:t xml:space="preserve"> </w:t>
      </w:r>
      <w:r w:rsidRPr="003F2E77">
        <w:rPr>
          <w:rFonts w:ascii="Times New Roman" w:hAnsi="Times New Roman"/>
          <w:sz w:val="28"/>
          <w:szCs w:val="28"/>
        </w:rPr>
        <w:t xml:space="preserve"> учащихся – членов сборных команд Брянской области по лёгкой атлет</w:t>
      </w:r>
      <w:r w:rsidR="00632A72">
        <w:rPr>
          <w:rFonts w:ascii="Times New Roman" w:hAnsi="Times New Roman"/>
          <w:sz w:val="28"/>
          <w:szCs w:val="28"/>
        </w:rPr>
        <w:t>ике, самбо, настольному теннису:</w:t>
      </w:r>
    </w:p>
    <w:p w:rsidR="00FB7552" w:rsidRDefault="00FB7552" w:rsidP="00FB7552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минувший период учащиеся ДЮСШ «Луч» занимали призовые места:</w:t>
      </w:r>
    </w:p>
    <w:p w:rsidR="00FB7552" w:rsidRDefault="00FB7552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</w:t>
      </w:r>
      <w:r w:rsidR="00203DEE">
        <w:rPr>
          <w:rFonts w:ascii="Times New Roman" w:hAnsi="Times New Roman"/>
          <w:sz w:val="28"/>
          <w:szCs w:val="28"/>
        </w:rPr>
        <w:t xml:space="preserve">крытое первенство Брянской области по дзюдо среди юношей и девушек 2000-2002 г.р. </w:t>
      </w:r>
      <w:proofErr w:type="spellStart"/>
      <w:r w:rsidR="00203DEE">
        <w:rPr>
          <w:rFonts w:ascii="Times New Roman" w:hAnsi="Times New Roman"/>
          <w:sz w:val="28"/>
          <w:szCs w:val="28"/>
        </w:rPr>
        <w:t>Г.Брянск</w:t>
      </w:r>
      <w:proofErr w:type="spellEnd"/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Черненок Анастасия – 1 место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Кристина, Осадчая Анастасия – 2-е место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Даниил, </w:t>
      </w:r>
      <w:proofErr w:type="spellStart"/>
      <w:r>
        <w:rPr>
          <w:rFonts w:ascii="Times New Roman" w:hAnsi="Times New Roman"/>
          <w:sz w:val="28"/>
          <w:szCs w:val="28"/>
        </w:rPr>
        <w:t>Снытков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Влад, Кириенко Николай – 3 место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Открытый турнир по баскетболу на призы депутата </w:t>
      </w:r>
      <w:proofErr w:type="spellStart"/>
      <w:r>
        <w:rPr>
          <w:rFonts w:ascii="Times New Roman" w:hAnsi="Times New Roman"/>
          <w:sz w:val="28"/>
          <w:szCs w:val="28"/>
        </w:rPr>
        <w:t>Пешеханова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10.09.2016 год,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овозыбков</w:t>
      </w:r>
      <w:proofErr w:type="spellEnd"/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легкоатлетический кросс 11.09.2016 года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овозыбков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Вадим, </w:t>
      </w:r>
      <w:proofErr w:type="spellStart"/>
      <w:r>
        <w:rPr>
          <w:rFonts w:ascii="Times New Roman" w:hAnsi="Times New Roman"/>
          <w:sz w:val="28"/>
          <w:szCs w:val="28"/>
        </w:rPr>
        <w:t>Киволя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1 место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Литвинова Елена, Муравьева София, </w:t>
      </w:r>
      <w:proofErr w:type="spellStart"/>
      <w:r>
        <w:rPr>
          <w:rFonts w:ascii="Times New Roman" w:hAnsi="Times New Roman"/>
          <w:sz w:val="28"/>
          <w:szCs w:val="28"/>
        </w:rPr>
        <w:t>Чекед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/>
          <w:sz w:val="28"/>
          <w:szCs w:val="28"/>
        </w:rPr>
        <w:t>Соловец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– 2-е место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Илья, Калюжный Александр, Медведева Екатерина, </w:t>
      </w:r>
      <w:proofErr w:type="spellStart"/>
      <w:r>
        <w:rPr>
          <w:rFonts w:ascii="Times New Roman" w:hAnsi="Times New Roman"/>
          <w:sz w:val="28"/>
          <w:szCs w:val="28"/>
        </w:rPr>
        <w:t>Левчина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– 3 место</w:t>
      </w:r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ДЮСШ «Луч» по настольному теннису, посвященное Дню города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</w:p>
    <w:p w:rsidR="00203DEE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-4 человека; 2 место – 4 человека; 3 место – 4 человека</w:t>
      </w:r>
    </w:p>
    <w:p w:rsidR="00203DEE" w:rsidRPr="00FB7552" w:rsidRDefault="00203DEE" w:rsidP="00FB755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Всероссийский день бега «Кросс нации» 25.09.2016 год,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3095C" w:rsidRPr="00203DEE" w:rsidRDefault="00C3095C" w:rsidP="00203DEE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3DEE">
        <w:rPr>
          <w:rFonts w:ascii="Times New Roman" w:hAnsi="Times New Roman"/>
          <w:sz w:val="28"/>
          <w:szCs w:val="28"/>
        </w:rPr>
        <w:t>В коллективе постоянно присутствует благоп</w:t>
      </w:r>
      <w:r w:rsidR="00D807C7" w:rsidRPr="00203DEE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Pr="00203DEE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C3095C" w:rsidRPr="003F2E77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C3095C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E77">
        <w:rPr>
          <w:rFonts w:ascii="Times New Roman" w:hAnsi="Times New Roman"/>
          <w:sz w:val="28"/>
          <w:szCs w:val="28"/>
        </w:rPr>
        <w:t xml:space="preserve">На основании лицензии в ДЮСШ ведётся подготовка по </w:t>
      </w:r>
      <w:r w:rsidR="00595B98">
        <w:rPr>
          <w:rFonts w:ascii="Times New Roman" w:hAnsi="Times New Roman"/>
          <w:sz w:val="28"/>
          <w:szCs w:val="28"/>
        </w:rPr>
        <w:t>10</w:t>
      </w:r>
      <w:r w:rsidRPr="003F2E77">
        <w:rPr>
          <w:rFonts w:ascii="Times New Roman" w:hAnsi="Times New Roman"/>
          <w:sz w:val="28"/>
          <w:szCs w:val="28"/>
        </w:rPr>
        <w:t xml:space="preserve"> направлениям</w:t>
      </w:r>
      <w:r w:rsidR="00595B98">
        <w:rPr>
          <w:rFonts w:ascii="Times New Roman" w:hAnsi="Times New Roman"/>
          <w:sz w:val="28"/>
          <w:szCs w:val="28"/>
        </w:rPr>
        <w:t>:</w:t>
      </w:r>
      <w:r w:rsidRPr="003F2E7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легкая</w:t>
      </w:r>
      <w:r w:rsidRPr="003F2E77">
        <w:rPr>
          <w:rFonts w:ascii="Times New Roman" w:hAnsi="Times New Roman"/>
          <w:sz w:val="28"/>
          <w:szCs w:val="28"/>
        </w:rPr>
        <w:t xml:space="preserve"> атлетик</w:t>
      </w:r>
      <w:r w:rsidR="00595B98">
        <w:rPr>
          <w:rFonts w:ascii="Times New Roman" w:hAnsi="Times New Roman"/>
          <w:sz w:val="28"/>
          <w:szCs w:val="28"/>
        </w:rPr>
        <w:t>а</w:t>
      </w:r>
      <w:r w:rsidRPr="003F2E77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3F2E77">
        <w:rPr>
          <w:rFonts w:ascii="Times New Roman" w:hAnsi="Times New Roman"/>
          <w:sz w:val="28"/>
          <w:szCs w:val="28"/>
        </w:rPr>
        <w:t xml:space="preserve"> дзюдо</w:t>
      </w:r>
      <w:r w:rsidR="00FE2F96">
        <w:rPr>
          <w:rFonts w:ascii="Times New Roman" w:hAnsi="Times New Roman"/>
          <w:sz w:val="28"/>
          <w:szCs w:val="28"/>
        </w:rPr>
        <w:t>, самбо, каратэ</w:t>
      </w:r>
      <w:r w:rsidR="00D807C7">
        <w:rPr>
          <w:rFonts w:ascii="Times New Roman" w:hAnsi="Times New Roman"/>
          <w:sz w:val="28"/>
          <w:szCs w:val="28"/>
        </w:rPr>
        <w:t>, хоккей, фигурное катание.</w:t>
      </w:r>
      <w:r w:rsidRPr="003F2E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C4244B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F2E77" w:rsidRPr="00C45AF2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состава педагогических работников ДЮСШ, а это 2</w:t>
      </w:r>
      <w:r w:rsidR="00240F67">
        <w:rPr>
          <w:rFonts w:ascii="Times New Roman" w:hAnsi="Times New Roman"/>
          <w:sz w:val="28"/>
          <w:szCs w:val="28"/>
        </w:rPr>
        <w:t xml:space="preserve">2 человек </w:t>
      </w:r>
      <w:r>
        <w:rPr>
          <w:rFonts w:ascii="Times New Roman" w:hAnsi="Times New Roman"/>
          <w:sz w:val="28"/>
          <w:szCs w:val="28"/>
        </w:rPr>
        <w:t xml:space="preserve"> работников имеют высшее педагогическое образование, что составляет </w:t>
      </w:r>
      <w:r w:rsidR="00240F67">
        <w:rPr>
          <w:rFonts w:ascii="Times New Roman" w:hAnsi="Times New Roman"/>
          <w:sz w:val="28"/>
          <w:szCs w:val="28"/>
        </w:rPr>
        <w:t>77%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240F6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22</w:t>
      </w:r>
      <w:r w:rsidR="00617086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 w:rsidR="00411A05">
        <w:rPr>
          <w:rFonts w:ascii="Times New Roman" w:hAnsi="Times New Roman"/>
          <w:sz w:val="28"/>
          <w:szCs w:val="28"/>
        </w:rPr>
        <w:t>6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 w:rsidR="00411A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="00C45AF2"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</w:t>
      </w:r>
      <w:r w:rsidR="00240F67">
        <w:rPr>
          <w:rFonts w:ascii="Times New Roman" w:hAnsi="Times New Roman"/>
          <w:sz w:val="28"/>
          <w:szCs w:val="28"/>
        </w:rPr>
        <w:t>но к педагогической работе 4</w:t>
      </w:r>
      <w:r>
        <w:rPr>
          <w:rFonts w:ascii="Times New Roman" w:hAnsi="Times New Roman"/>
          <w:sz w:val="28"/>
          <w:szCs w:val="28"/>
        </w:rPr>
        <w:t xml:space="preserve"> работника со стажем работы до 3 лет, что составляет 1</w:t>
      </w:r>
      <w:r w:rsidR="00240F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70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аботников.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4E052C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назначением ДЮСШ «Луч» центром тестирования норм ВФСК ГТО в учреждении ведётся инновационная и экспериментальная работа на всех территориальных уровнях,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международного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4E052C" w:rsidRDefault="008038FE" w:rsidP="001F76D1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F0F">
        <w:rPr>
          <w:rFonts w:ascii="Times New Roman" w:hAnsi="Times New Roman"/>
          <w:sz w:val="28"/>
          <w:szCs w:val="28"/>
        </w:rPr>
        <w:t>На базе ДЮСШ за отчётный период организован</w:t>
      </w:r>
      <w:r w:rsidR="00AA3F0F">
        <w:rPr>
          <w:rFonts w:ascii="Times New Roman" w:hAnsi="Times New Roman"/>
          <w:sz w:val="28"/>
          <w:szCs w:val="28"/>
        </w:rPr>
        <w:t>ы и проведены с непосредственным участием работников нашего учреждения</w:t>
      </w:r>
      <w:r w:rsidR="004E052C">
        <w:rPr>
          <w:rFonts w:ascii="Times New Roman" w:hAnsi="Times New Roman"/>
          <w:sz w:val="28"/>
          <w:szCs w:val="28"/>
        </w:rPr>
        <w:t>:</w:t>
      </w:r>
      <w:proofErr w:type="gramEnd"/>
    </w:p>
    <w:p w:rsidR="00DF29F2" w:rsidRDefault="00DF29F2" w:rsidP="00DF29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14.09.16 г. Турнир по мини-футболу среди общеобразовательных школ</w:t>
      </w:r>
    </w:p>
    <w:p w:rsidR="00DF29F2" w:rsidRDefault="00DF29F2" w:rsidP="00DF29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24.09.16 г.  Первенство ДЮСШ «Луч» по настольному теннису, посвященное Дню города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29F2" w:rsidRDefault="00DF29F2" w:rsidP="00DF29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24.09.16 г. Открытый турнир по футболу среди детей 2005-2006 г.р., посвященный Дню города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</w:p>
    <w:p w:rsidR="00DF29F2" w:rsidRDefault="00DF29F2" w:rsidP="00DF29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02.10.16  г. Первенство Брянской области среди юношей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-16 (2000-2001г.р.)</w:t>
      </w:r>
      <w:r w:rsidR="00DD0EAC">
        <w:rPr>
          <w:rFonts w:ascii="Times New Roman" w:hAnsi="Times New Roman"/>
          <w:sz w:val="28"/>
          <w:szCs w:val="28"/>
        </w:rPr>
        <w:t xml:space="preserve"> по футболу</w:t>
      </w:r>
    </w:p>
    <w:p w:rsidR="00DF29F2" w:rsidRPr="00DD0EAC" w:rsidRDefault="00DF29F2" w:rsidP="00DF29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02.10.16 г. Первенство Брянской области среди </w:t>
      </w:r>
      <w:r w:rsidR="00DD0EAC">
        <w:rPr>
          <w:rFonts w:ascii="Times New Roman" w:hAnsi="Times New Roman"/>
          <w:sz w:val="28"/>
          <w:szCs w:val="28"/>
        </w:rPr>
        <w:t xml:space="preserve">юношей </w:t>
      </w:r>
      <w:r w:rsidR="00DD0EAC">
        <w:rPr>
          <w:rFonts w:ascii="Times New Roman" w:hAnsi="Times New Roman"/>
          <w:sz w:val="28"/>
          <w:szCs w:val="28"/>
          <w:lang w:val="en-US"/>
        </w:rPr>
        <w:t>U</w:t>
      </w:r>
      <w:r w:rsidR="00DD0EAC" w:rsidRPr="00DD0EAC">
        <w:rPr>
          <w:rFonts w:ascii="Times New Roman" w:hAnsi="Times New Roman"/>
          <w:sz w:val="28"/>
          <w:szCs w:val="28"/>
        </w:rPr>
        <w:t xml:space="preserve">-12 (2004-05 </w:t>
      </w:r>
      <w:r w:rsidR="00DD0EAC">
        <w:rPr>
          <w:rFonts w:ascii="Times New Roman" w:hAnsi="Times New Roman"/>
          <w:sz w:val="28"/>
          <w:szCs w:val="28"/>
        </w:rPr>
        <w:t>г.р.) по футболу</w:t>
      </w:r>
    </w:p>
    <w:p w:rsidR="001F5A86" w:rsidRDefault="00DD0EAC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– 0</w:t>
      </w:r>
    </w:p>
    <w:p w:rsidR="00071281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r w:rsidR="00B9401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D0EAC">
        <w:rPr>
          <w:rFonts w:ascii="Times New Roman" w:hAnsi="Times New Roman"/>
          <w:sz w:val="28"/>
          <w:szCs w:val="28"/>
        </w:rPr>
        <w:t>4</w:t>
      </w:r>
    </w:p>
    <w:p w:rsidR="00071281" w:rsidRPr="00617086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– </w:t>
      </w:r>
      <w:r w:rsidR="00DD0EAC">
        <w:rPr>
          <w:rFonts w:ascii="Times New Roman" w:hAnsi="Times New Roman"/>
          <w:sz w:val="28"/>
          <w:szCs w:val="28"/>
        </w:rPr>
        <w:t>4</w:t>
      </w:r>
    </w:p>
    <w:p w:rsidR="008038FE" w:rsidRDefault="00B61E3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ДЮСШ «Луч» </w:t>
      </w:r>
      <w:r w:rsidR="002852AA">
        <w:rPr>
          <w:rFonts w:ascii="Times New Roman" w:hAnsi="Times New Roman"/>
          <w:sz w:val="28"/>
          <w:szCs w:val="28"/>
        </w:rPr>
        <w:t xml:space="preserve">продолжает функционировать </w:t>
      </w:r>
      <w:r>
        <w:rPr>
          <w:rFonts w:ascii="Times New Roman" w:hAnsi="Times New Roman"/>
          <w:sz w:val="28"/>
          <w:szCs w:val="28"/>
        </w:rPr>
        <w:t>создан</w:t>
      </w:r>
      <w:r w:rsidR="002852AA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Центр тестирования, который программой комплекса ГТО «завязан» с региональным и федеральным операторами и Министерством спорта России. Руководителем Центра тестирования назначен директор ДЮСШ «Луч» </w:t>
      </w:r>
      <w:proofErr w:type="spellStart"/>
      <w:r w:rsidR="002852AA">
        <w:rPr>
          <w:rFonts w:ascii="Times New Roman" w:hAnsi="Times New Roman"/>
          <w:sz w:val="28"/>
          <w:szCs w:val="28"/>
        </w:rPr>
        <w:t>А.И.Фукс</w:t>
      </w:r>
      <w:proofErr w:type="spellEnd"/>
      <w:r w:rsidR="008038FE">
        <w:rPr>
          <w:rFonts w:ascii="Times New Roman" w:hAnsi="Times New Roman"/>
          <w:sz w:val="28"/>
          <w:szCs w:val="28"/>
        </w:rPr>
        <w:t>.</w:t>
      </w:r>
      <w:r w:rsidR="008410E6">
        <w:rPr>
          <w:rFonts w:ascii="Times New Roman" w:hAnsi="Times New Roman"/>
          <w:sz w:val="28"/>
          <w:szCs w:val="28"/>
        </w:rPr>
        <w:t xml:space="preserve"> </w:t>
      </w:r>
    </w:p>
    <w:p w:rsidR="008038FE" w:rsidRDefault="008038F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программа развития с поставленными задачами на 2012-2017 гг.. 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поставленных задач идёт с опережающими темпами, что выражается в 100% выполнении </w:t>
      </w:r>
      <w:r w:rsidR="00337C0E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>
        <w:rPr>
          <w:rFonts w:ascii="Times New Roman" w:hAnsi="Times New Roman"/>
          <w:sz w:val="28"/>
          <w:szCs w:val="28"/>
        </w:rPr>
        <w:t>ДЮСШ и образовательных программ, результатом чего, впервые в городе, приказом Министерства спорта отделению лёгкой атлетики присвоен статус «Олимпийского резерва».</w:t>
      </w:r>
    </w:p>
    <w:p w:rsidR="00337C0E" w:rsidRDefault="00337C0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созданы все условия для занятий  для всех (здоровых) категорий детей. Также кроме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образовательно-спортивной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проводит воспитательную работу с детьми.</w:t>
      </w:r>
    </w:p>
    <w:p w:rsidR="00337C0E" w:rsidRDefault="0007128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37C0E">
        <w:rPr>
          <w:rFonts w:ascii="Times New Roman" w:hAnsi="Times New Roman"/>
          <w:sz w:val="28"/>
          <w:szCs w:val="28"/>
        </w:rPr>
        <w:t>акже на базе ДЮСШ проходят научно-практические мероприятия (семинары, конференции, открытые занятия) муниципального уровня по распространению передового опыта преподавания.</w:t>
      </w:r>
      <w:r w:rsidR="00D926FC">
        <w:rPr>
          <w:rFonts w:ascii="Times New Roman" w:hAnsi="Times New Roman"/>
          <w:sz w:val="28"/>
          <w:szCs w:val="28"/>
        </w:rPr>
        <w:t xml:space="preserve"> </w:t>
      </w:r>
      <w:r w:rsidR="00056518">
        <w:rPr>
          <w:rFonts w:ascii="Times New Roman" w:hAnsi="Times New Roman"/>
          <w:sz w:val="28"/>
          <w:szCs w:val="28"/>
        </w:rPr>
        <w:t>Из них</w:t>
      </w:r>
      <w:r w:rsidR="00EC56FA">
        <w:rPr>
          <w:rFonts w:ascii="Times New Roman" w:hAnsi="Times New Roman"/>
          <w:sz w:val="28"/>
          <w:szCs w:val="28"/>
        </w:rPr>
        <w:t xml:space="preserve"> 3</w:t>
      </w:r>
      <w:r w:rsidR="00516F50">
        <w:rPr>
          <w:rFonts w:ascii="Times New Roman" w:hAnsi="Times New Roman"/>
          <w:sz w:val="28"/>
          <w:szCs w:val="28"/>
        </w:rPr>
        <w:t xml:space="preserve"> открытых занятия – се</w:t>
      </w:r>
      <w:r w:rsidR="00DD0EAC">
        <w:rPr>
          <w:rFonts w:ascii="Times New Roman" w:hAnsi="Times New Roman"/>
          <w:sz w:val="28"/>
          <w:szCs w:val="28"/>
        </w:rPr>
        <w:t>минара по борьбе дзюдо,</w:t>
      </w:r>
      <w:r w:rsidR="00285B2A">
        <w:rPr>
          <w:rFonts w:ascii="Times New Roman" w:hAnsi="Times New Roman"/>
          <w:sz w:val="28"/>
          <w:szCs w:val="28"/>
        </w:rPr>
        <w:t xml:space="preserve"> 2 – по футболу,</w:t>
      </w:r>
      <w:r w:rsidR="00034C5A">
        <w:rPr>
          <w:rFonts w:ascii="Times New Roman" w:hAnsi="Times New Roman"/>
          <w:sz w:val="28"/>
          <w:szCs w:val="28"/>
        </w:rPr>
        <w:t xml:space="preserve"> </w:t>
      </w:r>
      <w:r w:rsidR="00DD0EAC">
        <w:rPr>
          <w:rFonts w:ascii="Times New Roman" w:hAnsi="Times New Roman"/>
          <w:sz w:val="28"/>
          <w:szCs w:val="28"/>
        </w:rPr>
        <w:t>семинар</w:t>
      </w:r>
      <w:r w:rsidR="00516F50">
        <w:rPr>
          <w:rFonts w:ascii="Times New Roman" w:hAnsi="Times New Roman"/>
          <w:sz w:val="28"/>
          <w:szCs w:val="28"/>
        </w:rPr>
        <w:t xml:space="preserve"> по внедрению комплекса ГТО – </w:t>
      </w:r>
      <w:r w:rsidR="00EC56F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16F50">
        <w:rPr>
          <w:rFonts w:ascii="Times New Roman" w:hAnsi="Times New Roman"/>
          <w:sz w:val="28"/>
          <w:szCs w:val="28"/>
        </w:rPr>
        <w:t xml:space="preserve">. </w:t>
      </w:r>
    </w:p>
    <w:p w:rsidR="004D4F7F" w:rsidRDefault="004D4F7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квартале тренерские советы не организовывали выпуск печатных брошюр.</w:t>
      </w:r>
    </w:p>
    <w:p w:rsidR="00376431" w:rsidRDefault="00376431" w:rsidP="0037643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B94010">
        <w:rPr>
          <w:rFonts w:ascii="Times New Roman" w:hAnsi="Times New Roman"/>
          <w:sz w:val="28"/>
          <w:szCs w:val="28"/>
        </w:rPr>
        <w:t>отчётного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4C5A">
        <w:rPr>
          <w:rFonts w:ascii="Times New Roman" w:hAnsi="Times New Roman"/>
          <w:sz w:val="28"/>
          <w:szCs w:val="28"/>
        </w:rPr>
        <w:t xml:space="preserve">педагогические работники ДЮСШ приняли участие в «Туристическом слете педагогических работников», а так же в «Форуме молодых педагогов» </w:t>
      </w:r>
    </w:p>
    <w:p w:rsidR="000E33AF" w:rsidRDefault="000E33A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ведётся активное использование информационно-коммуникационных технологий. Надо </w:t>
      </w:r>
      <w:proofErr w:type="gramStart"/>
      <w:r>
        <w:rPr>
          <w:rFonts w:ascii="Times New Roman" w:hAnsi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доступ к сети интернет. Имеется 2 Больших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735BCA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lastRenderedPageBreak/>
        <w:t>Эффективность реализации государственно-общественного характера управления Учреждением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комиссией ДЮСШ включая </w:t>
      </w:r>
      <w:proofErr w:type="gramStart"/>
      <w:r>
        <w:rPr>
          <w:rFonts w:ascii="Times New Roman" w:hAnsi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текущего года отчёт о результатах само обследования, а также оформляется отчёт по форме 5-ФК по итогам года.</w:t>
      </w:r>
      <w:r w:rsidR="00BE2DEE">
        <w:rPr>
          <w:rFonts w:ascii="Times New Roman" w:hAnsi="Times New Roman"/>
          <w:sz w:val="28"/>
          <w:szCs w:val="28"/>
        </w:rPr>
        <w:t xml:space="preserve"> Всю информацию о работе школе размещаем на официальном сайте еженедел</w:t>
      </w:r>
      <w:r w:rsidR="00C04895">
        <w:rPr>
          <w:rFonts w:ascii="Times New Roman" w:hAnsi="Times New Roman"/>
          <w:sz w:val="28"/>
          <w:szCs w:val="28"/>
        </w:rPr>
        <w:t>ь</w:t>
      </w:r>
      <w:r w:rsidR="00BE2DEE">
        <w:rPr>
          <w:rFonts w:ascii="Times New Roman" w:hAnsi="Times New Roman"/>
          <w:sz w:val="28"/>
          <w:szCs w:val="28"/>
        </w:rPr>
        <w:t>но.</w:t>
      </w:r>
      <w:r w:rsidR="00071281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Default="00DD7AA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закрытия на летний период «Ледовой Арены» д</w:t>
      </w:r>
      <w:r w:rsidR="00F35F03">
        <w:rPr>
          <w:rFonts w:ascii="Times New Roman" w:hAnsi="Times New Roman"/>
          <w:sz w:val="28"/>
          <w:szCs w:val="28"/>
        </w:rPr>
        <w:t xml:space="preserve">оля внебюджетных средств от общей суммы финансирования </w:t>
      </w:r>
      <w:r>
        <w:rPr>
          <w:rFonts w:ascii="Times New Roman" w:hAnsi="Times New Roman"/>
          <w:sz w:val="28"/>
          <w:szCs w:val="28"/>
        </w:rPr>
        <w:t>составила 5</w:t>
      </w:r>
      <w:r w:rsidR="00AF763C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>
        <w:rPr>
          <w:rFonts w:ascii="Times New Roman" w:hAnsi="Times New Roman"/>
          <w:sz w:val="28"/>
          <w:szCs w:val="28"/>
        </w:rPr>
        <w:t>290 920тыс</w:t>
      </w:r>
      <w:r w:rsidR="00B94010">
        <w:rPr>
          <w:rFonts w:ascii="Times New Roman" w:hAnsi="Times New Roman"/>
          <w:sz w:val="28"/>
          <w:szCs w:val="28"/>
        </w:rPr>
        <w:t xml:space="preserve">. руб. от </w:t>
      </w:r>
      <w:r>
        <w:rPr>
          <w:rFonts w:ascii="Times New Roman" w:hAnsi="Times New Roman"/>
          <w:sz w:val="28"/>
          <w:szCs w:val="28"/>
        </w:rPr>
        <w:t>4</w:t>
      </w:r>
      <w:r w:rsidR="00AF763C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867</w:t>
      </w:r>
      <w:r w:rsidR="00AF763C">
        <w:rPr>
          <w:rFonts w:ascii="Times New Roman" w:hAnsi="Times New Roman"/>
          <w:sz w:val="28"/>
          <w:szCs w:val="28"/>
        </w:rPr>
        <w:t xml:space="preserve"> тыс. руб.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действует Совет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учреждением.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Pr="00F35F03">
        <w:rPr>
          <w:rFonts w:ascii="Times New Roman" w:hAnsi="Times New Roman"/>
          <w:color w:val="00000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AC4807" w:rsidRDefault="005960E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Наметилась отрицательная динамика привлечения вне</w:t>
      </w:r>
      <w:r w:rsidR="00693B2E">
        <w:rPr>
          <w:rFonts w:ascii="Times New Roman" w:hAnsi="Times New Roman"/>
          <w:sz w:val="28"/>
          <w:szCs w:val="28"/>
        </w:rPr>
        <w:t>бюджетных средств так в аналогичном периоде</w:t>
      </w:r>
      <w:r w:rsidR="00E76182">
        <w:rPr>
          <w:rFonts w:ascii="Times New Roman" w:hAnsi="Times New Roman"/>
          <w:sz w:val="28"/>
          <w:szCs w:val="28"/>
        </w:rPr>
        <w:t xml:space="preserve"> 2015 года привлечено </w:t>
      </w:r>
      <w:r w:rsidR="00DD7AAD">
        <w:rPr>
          <w:rFonts w:ascii="Times New Roman" w:hAnsi="Times New Roman"/>
          <w:sz w:val="28"/>
          <w:szCs w:val="28"/>
        </w:rPr>
        <w:t>345 640 тыс.</w:t>
      </w:r>
      <w:r>
        <w:rPr>
          <w:rFonts w:ascii="Times New Roman" w:hAnsi="Times New Roman"/>
          <w:sz w:val="28"/>
          <w:szCs w:val="28"/>
        </w:rPr>
        <w:t xml:space="preserve"> рублей, тогда как по итогам </w:t>
      </w:r>
      <w:r w:rsidR="00430D42">
        <w:rPr>
          <w:rFonts w:ascii="Times New Roman" w:hAnsi="Times New Roman"/>
          <w:sz w:val="28"/>
          <w:szCs w:val="28"/>
        </w:rPr>
        <w:t>3</w:t>
      </w:r>
      <w:r w:rsidR="00E76182" w:rsidRPr="00E76182">
        <w:rPr>
          <w:rFonts w:ascii="Times New Roman" w:hAnsi="Times New Roman"/>
          <w:sz w:val="28"/>
          <w:szCs w:val="28"/>
        </w:rPr>
        <w:t xml:space="preserve"> </w:t>
      </w:r>
      <w:r w:rsidR="00E76182">
        <w:rPr>
          <w:rFonts w:ascii="Times New Roman" w:hAnsi="Times New Roman"/>
          <w:sz w:val="28"/>
          <w:szCs w:val="28"/>
        </w:rPr>
        <w:t>квартала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>
        <w:rPr>
          <w:rFonts w:ascii="Times New Roman" w:hAnsi="Times New Roman"/>
          <w:sz w:val="28"/>
          <w:szCs w:val="28"/>
        </w:rPr>
        <w:t xml:space="preserve"> </w:t>
      </w:r>
      <w:r w:rsidR="00DD7AAD">
        <w:rPr>
          <w:rFonts w:ascii="Times New Roman" w:hAnsi="Times New Roman"/>
          <w:sz w:val="28"/>
          <w:szCs w:val="28"/>
        </w:rPr>
        <w:t>290 920 тыс.</w:t>
      </w:r>
      <w:r w:rsidR="002A7E43">
        <w:rPr>
          <w:rFonts w:ascii="Times New Roman" w:hAnsi="Times New Roman"/>
          <w:sz w:val="28"/>
          <w:szCs w:val="28"/>
        </w:rPr>
        <w:t xml:space="preserve"> руб.</w:t>
      </w:r>
      <w:r w:rsidR="00693B2E">
        <w:rPr>
          <w:rFonts w:ascii="Times New Roman" w:hAnsi="Times New Roman"/>
          <w:sz w:val="28"/>
          <w:szCs w:val="28"/>
        </w:rPr>
        <w:t xml:space="preserve">, что составило – </w:t>
      </w:r>
      <w:r w:rsidR="00DD7AAD">
        <w:rPr>
          <w:rFonts w:ascii="Times New Roman" w:hAnsi="Times New Roman"/>
          <w:sz w:val="28"/>
          <w:szCs w:val="28"/>
        </w:rPr>
        <w:t>16</w:t>
      </w:r>
      <w:r w:rsidR="00AF763C">
        <w:rPr>
          <w:rFonts w:ascii="Times New Roman" w:hAnsi="Times New Roman"/>
          <w:sz w:val="28"/>
          <w:szCs w:val="28"/>
        </w:rPr>
        <w:t>% отрицательной динамики.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</w:t>
      </w:r>
      <w:r w:rsidR="005960E7">
        <w:rPr>
          <w:rFonts w:ascii="Times New Roman" w:hAnsi="Times New Roman"/>
          <w:sz w:val="28"/>
          <w:szCs w:val="28"/>
        </w:rPr>
        <w:t>отрицательная</w:t>
      </w:r>
      <w:r>
        <w:rPr>
          <w:rFonts w:ascii="Times New Roman" w:hAnsi="Times New Roman"/>
          <w:sz w:val="28"/>
          <w:szCs w:val="28"/>
        </w:rPr>
        <w:t xml:space="preserve"> динамика роста средней заработной платы и педагогических работников и административно-управленческого аппарата  по сравнению с ана</w:t>
      </w:r>
      <w:r w:rsidR="00FE2F96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>
        <w:rPr>
          <w:rFonts w:ascii="Times New Roman" w:hAnsi="Times New Roman"/>
          <w:sz w:val="28"/>
          <w:szCs w:val="28"/>
        </w:rPr>
        <w:t xml:space="preserve"> </w:t>
      </w:r>
      <w:r w:rsidR="00DD7AAD">
        <w:rPr>
          <w:rFonts w:ascii="Times New Roman" w:hAnsi="Times New Roman"/>
          <w:sz w:val="28"/>
          <w:szCs w:val="28"/>
        </w:rPr>
        <w:t>3</w:t>
      </w:r>
      <w:r w:rsidR="00E76182">
        <w:rPr>
          <w:rFonts w:ascii="Times New Roman" w:hAnsi="Times New Roman"/>
          <w:sz w:val="28"/>
          <w:szCs w:val="28"/>
        </w:rPr>
        <w:t xml:space="preserve"> квартале</w:t>
      </w:r>
      <w:r w:rsidR="00693B2E">
        <w:rPr>
          <w:rFonts w:ascii="Times New Roman" w:hAnsi="Times New Roman"/>
          <w:sz w:val="28"/>
          <w:szCs w:val="28"/>
        </w:rPr>
        <w:t xml:space="preserve"> </w:t>
      </w:r>
      <w:r w:rsidR="00FE2F96">
        <w:rPr>
          <w:rFonts w:ascii="Times New Roman" w:hAnsi="Times New Roman"/>
          <w:sz w:val="28"/>
          <w:szCs w:val="28"/>
        </w:rPr>
        <w:t>201</w:t>
      </w:r>
      <w:r w:rsidR="00693B2E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г. средняя заработная плата по учреждению составляла </w:t>
      </w:r>
      <w:r w:rsidR="00DD7AAD">
        <w:rPr>
          <w:rFonts w:ascii="Times New Roman" w:hAnsi="Times New Roman"/>
          <w:sz w:val="28"/>
          <w:szCs w:val="28"/>
        </w:rPr>
        <w:t>14,7</w:t>
      </w:r>
      <w:r w:rsidR="00FE2F96">
        <w:rPr>
          <w:rFonts w:ascii="Times New Roman" w:hAnsi="Times New Roman"/>
          <w:sz w:val="28"/>
          <w:szCs w:val="28"/>
        </w:rPr>
        <w:t xml:space="preserve"> тыс. рублей, то в </w:t>
      </w:r>
      <w:r w:rsidR="00376431"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 w:rsidR="00376431">
        <w:rPr>
          <w:rFonts w:ascii="Times New Roman" w:hAnsi="Times New Roman"/>
          <w:sz w:val="28"/>
          <w:szCs w:val="28"/>
        </w:rPr>
        <w:t xml:space="preserve"> г. она составила </w:t>
      </w:r>
      <w:r w:rsidR="00E76182">
        <w:rPr>
          <w:rFonts w:ascii="Times New Roman" w:hAnsi="Times New Roman"/>
          <w:sz w:val="28"/>
          <w:szCs w:val="28"/>
        </w:rPr>
        <w:t>13</w:t>
      </w:r>
      <w:r w:rsidR="005960E7">
        <w:rPr>
          <w:rFonts w:ascii="Times New Roman" w:hAnsi="Times New Roman"/>
          <w:sz w:val="28"/>
          <w:szCs w:val="28"/>
        </w:rPr>
        <w:t>,</w:t>
      </w:r>
      <w:r w:rsidR="00DD7AAD">
        <w:rPr>
          <w:rFonts w:ascii="Times New Roman" w:hAnsi="Times New Roman"/>
          <w:sz w:val="28"/>
          <w:szCs w:val="28"/>
        </w:rPr>
        <w:t>5</w:t>
      </w:r>
      <w:r w:rsidR="005960E7">
        <w:rPr>
          <w:rFonts w:ascii="Times New Roman" w:hAnsi="Times New Roman"/>
          <w:sz w:val="28"/>
          <w:szCs w:val="28"/>
        </w:rPr>
        <w:t xml:space="preserve"> тыс.</w:t>
      </w:r>
      <w:r w:rsidR="00FE2F96">
        <w:rPr>
          <w:rFonts w:ascii="Times New Roman" w:hAnsi="Times New Roman"/>
          <w:sz w:val="28"/>
          <w:szCs w:val="28"/>
        </w:rPr>
        <w:t xml:space="preserve"> рублей</w:t>
      </w:r>
    </w:p>
    <w:p w:rsidR="00AC4807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="00AC480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силами работников ДЮСШ проводятся</w:t>
      </w:r>
      <w:r w:rsidR="00C05A34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других вспомогательных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зданий и прилегающей территории не зафиксировано. Территория ДЮСШ полностью огорожена железным и железобетонным заборами.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 xml:space="preserve">, функционируют все прибора учёта энергии, тепла, воды. Наблюдается положительная динамика </w:t>
      </w:r>
      <w:proofErr w:type="gramStart"/>
      <w:r w:rsidR="00612FC2">
        <w:rPr>
          <w:rFonts w:ascii="Times New Roman" w:hAnsi="Times New Roman"/>
          <w:sz w:val="28"/>
          <w:szCs w:val="28"/>
        </w:rPr>
        <w:t>расходования объёмов потребления энергии всех видов</w:t>
      </w:r>
      <w:proofErr w:type="gramEnd"/>
      <w:r w:rsidR="00612FC2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Замечаний при приёмке ДЮСШ к новому учебному году не зафиксировано.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своевременно и качественно силами собственных сотрудников проходят текущие и капитальные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обладает всеми необходимыми ресурсами для проведения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601">
        <w:rPr>
          <w:rFonts w:ascii="Times New Roman" w:hAnsi="Times New Roman"/>
          <w:sz w:val="28"/>
          <w:szCs w:val="28"/>
        </w:rPr>
        <w:t>Школьный автобус КАВЗ находится в исправном состоянии, имеется штатный водитель, информации по штрафам ГИБДД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BE2DEE">
        <w:rPr>
          <w:rFonts w:ascii="Times New Roman" w:hAnsi="Times New Roman"/>
          <w:sz w:val="28"/>
          <w:szCs w:val="28"/>
        </w:rPr>
        <w:t>10 и 25</w:t>
      </w:r>
      <w:r>
        <w:rPr>
          <w:rFonts w:ascii="Times New Roman" w:hAnsi="Times New Roman"/>
          <w:sz w:val="28"/>
          <w:szCs w:val="28"/>
        </w:rPr>
        <w:t xml:space="preserve"> чисел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703180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25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о-оздоровительных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7200BA" w:rsidRDefault="0005651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="00C82A04">
        <w:rPr>
          <w:rFonts w:ascii="Times New Roman" w:hAnsi="Times New Roman"/>
          <w:sz w:val="28"/>
          <w:szCs w:val="28"/>
        </w:rPr>
        <w:t xml:space="preserve"> квартал 201</w:t>
      </w:r>
      <w:r w:rsidR="007200BA">
        <w:rPr>
          <w:rFonts w:ascii="Times New Roman" w:hAnsi="Times New Roman"/>
          <w:sz w:val="28"/>
          <w:szCs w:val="28"/>
        </w:rPr>
        <w:t>6</w:t>
      </w:r>
      <w:r w:rsidR="00C82A04">
        <w:rPr>
          <w:rFonts w:ascii="Times New Roman" w:hAnsi="Times New Roman"/>
          <w:sz w:val="28"/>
          <w:szCs w:val="28"/>
        </w:rPr>
        <w:t xml:space="preserve"> года организовывались</w:t>
      </w:r>
      <w:r w:rsidR="00285B2A">
        <w:rPr>
          <w:rFonts w:ascii="Times New Roman" w:hAnsi="Times New Roman"/>
          <w:sz w:val="28"/>
          <w:szCs w:val="28"/>
        </w:rPr>
        <w:t>:</w:t>
      </w:r>
    </w:p>
    <w:p w:rsidR="00056518" w:rsidRDefault="00056518" w:rsidP="000565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5B2A">
        <w:rPr>
          <w:rFonts w:ascii="Times New Roman" w:hAnsi="Times New Roman"/>
          <w:sz w:val="28"/>
          <w:szCs w:val="28"/>
        </w:rPr>
        <w:t>Спортивное мероприятие посвященное «Дню физкультурника» с участием детей всех отделений и родителей</w:t>
      </w:r>
    </w:p>
    <w:p w:rsidR="00285B2A" w:rsidRDefault="00285B2A" w:rsidP="000565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Торжественная линейка 1 сентября, с показательными выступлениями всех отделений и награждением</w:t>
      </w:r>
    </w:p>
    <w:p w:rsidR="00285B2A" w:rsidRDefault="00285B2A" w:rsidP="000565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Праздник посвященный «Дню трезвости», спортивная эстафета «Папа, мама, я – спортивная семья», в которой принимали участие учащиеся и родители. 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график и уже проводятся тренировки действий работников и учащихся при возникновении чрезвычайной экстремальной ситуации.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санитарно-гигиенические условия соблюдаются. Предписаний надзорных органов нет.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имею</w:t>
      </w:r>
      <w:r w:rsidR="00C048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гардеробы, раздевалки с санузлами, всё соответствует нормам САНПИН, предписаний надзорных органов нет.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82A04" w:rsidRPr="00195DFD" w:rsidRDefault="00C82A04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соблюдается с</w:t>
      </w:r>
      <w:r w:rsidRPr="00C82A04">
        <w:rPr>
          <w:rFonts w:ascii="Times New Roman" w:hAnsi="Times New Roman"/>
          <w:sz w:val="28"/>
          <w:szCs w:val="28"/>
        </w:rPr>
        <w:t>воевременное предоставление достоверных материалов, разработанных качественно, в соответствии с основаниями, указанными в запросах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</w:t>
      </w:r>
      <w:r w:rsidR="00693B2E">
        <w:rPr>
          <w:rFonts w:ascii="Times New Roman" w:hAnsi="Times New Roman"/>
          <w:sz w:val="28"/>
          <w:szCs w:val="28"/>
        </w:rPr>
        <w:t>й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93B2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зафиксировано.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редписание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7E43">
        <w:rPr>
          <w:rFonts w:ascii="Times New Roman" w:hAnsi="Times New Roman"/>
          <w:sz w:val="28"/>
          <w:szCs w:val="28"/>
        </w:rPr>
        <w:t>исполнено своевременно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Дисциплинарных взысканий у директора не имеется.</w:t>
      </w:r>
    </w:p>
    <w:p w:rsidR="00195DFD" w:rsidRP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директора ДЮСШ</w:t>
      </w:r>
      <w:r w:rsidRPr="00195DFD">
        <w:rPr>
          <w:rFonts w:ascii="Times New Roman" w:hAnsi="Times New Roman"/>
          <w:sz w:val="28"/>
          <w:szCs w:val="28"/>
        </w:rPr>
        <w:t xml:space="preserve">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0E33AF" w:rsidRDefault="000E33AF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Pr="00C45AF2" w:rsidRDefault="00434A7E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А.И.Фукс</w:t>
      </w:r>
      <w:proofErr w:type="spellEnd"/>
    </w:p>
    <w:p w:rsidR="003F2E77" w:rsidRDefault="003F2E77" w:rsidP="009D14B5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</w:p>
    <w:sectPr w:rsidR="003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04D32"/>
    <w:rsid w:val="00021B67"/>
    <w:rsid w:val="00034C5A"/>
    <w:rsid w:val="00056518"/>
    <w:rsid w:val="00071281"/>
    <w:rsid w:val="000E33AF"/>
    <w:rsid w:val="00194C51"/>
    <w:rsid w:val="00195DFD"/>
    <w:rsid w:val="001E0BB0"/>
    <w:rsid w:val="001F22A6"/>
    <w:rsid w:val="001F5A86"/>
    <w:rsid w:val="001F76D1"/>
    <w:rsid w:val="00203DEE"/>
    <w:rsid w:val="00240D06"/>
    <w:rsid w:val="00240F67"/>
    <w:rsid w:val="002852AA"/>
    <w:rsid w:val="00285601"/>
    <w:rsid w:val="00285B2A"/>
    <w:rsid w:val="002A7E43"/>
    <w:rsid w:val="002C19A3"/>
    <w:rsid w:val="003000EE"/>
    <w:rsid w:val="00337C0E"/>
    <w:rsid w:val="00367BBF"/>
    <w:rsid w:val="00376431"/>
    <w:rsid w:val="00381BF4"/>
    <w:rsid w:val="003B7407"/>
    <w:rsid w:val="003F1270"/>
    <w:rsid w:val="003F2E77"/>
    <w:rsid w:val="00411A05"/>
    <w:rsid w:val="00430D42"/>
    <w:rsid w:val="00434A7E"/>
    <w:rsid w:val="00462023"/>
    <w:rsid w:val="004631DA"/>
    <w:rsid w:val="00485634"/>
    <w:rsid w:val="00494D55"/>
    <w:rsid w:val="004965EF"/>
    <w:rsid w:val="004D4F7F"/>
    <w:rsid w:val="004E052C"/>
    <w:rsid w:val="00516F50"/>
    <w:rsid w:val="00537130"/>
    <w:rsid w:val="00542936"/>
    <w:rsid w:val="00595B98"/>
    <w:rsid w:val="005960E7"/>
    <w:rsid w:val="005B26C9"/>
    <w:rsid w:val="005B672E"/>
    <w:rsid w:val="00600583"/>
    <w:rsid w:val="00605C35"/>
    <w:rsid w:val="00612FC2"/>
    <w:rsid w:val="00617086"/>
    <w:rsid w:val="00626898"/>
    <w:rsid w:val="00632A72"/>
    <w:rsid w:val="00643C03"/>
    <w:rsid w:val="00693B2E"/>
    <w:rsid w:val="006B4D28"/>
    <w:rsid w:val="00703180"/>
    <w:rsid w:val="007200BA"/>
    <w:rsid w:val="00735BCA"/>
    <w:rsid w:val="007A1CE5"/>
    <w:rsid w:val="007C41E7"/>
    <w:rsid w:val="008038FE"/>
    <w:rsid w:val="00804544"/>
    <w:rsid w:val="008410E6"/>
    <w:rsid w:val="00924427"/>
    <w:rsid w:val="00972BC4"/>
    <w:rsid w:val="009D14B5"/>
    <w:rsid w:val="009D3C94"/>
    <w:rsid w:val="009E3B36"/>
    <w:rsid w:val="00A30BA6"/>
    <w:rsid w:val="00A42A49"/>
    <w:rsid w:val="00AA3F0F"/>
    <w:rsid w:val="00AB2A72"/>
    <w:rsid w:val="00AC4807"/>
    <w:rsid w:val="00AD49C5"/>
    <w:rsid w:val="00AF763C"/>
    <w:rsid w:val="00B61E3D"/>
    <w:rsid w:val="00B73D2A"/>
    <w:rsid w:val="00B94010"/>
    <w:rsid w:val="00BB304E"/>
    <w:rsid w:val="00BE2BB9"/>
    <w:rsid w:val="00BE2DEE"/>
    <w:rsid w:val="00C04895"/>
    <w:rsid w:val="00C05A34"/>
    <w:rsid w:val="00C3095C"/>
    <w:rsid w:val="00C4244B"/>
    <w:rsid w:val="00C45AF2"/>
    <w:rsid w:val="00C82A04"/>
    <w:rsid w:val="00CC3338"/>
    <w:rsid w:val="00D34E0C"/>
    <w:rsid w:val="00D61216"/>
    <w:rsid w:val="00D807C7"/>
    <w:rsid w:val="00D926FC"/>
    <w:rsid w:val="00DD0EAC"/>
    <w:rsid w:val="00DD7AAD"/>
    <w:rsid w:val="00DF29F2"/>
    <w:rsid w:val="00E420E0"/>
    <w:rsid w:val="00E62721"/>
    <w:rsid w:val="00E75A05"/>
    <w:rsid w:val="00E76182"/>
    <w:rsid w:val="00EC56FA"/>
    <w:rsid w:val="00EE59EB"/>
    <w:rsid w:val="00EF42B5"/>
    <w:rsid w:val="00F217D4"/>
    <w:rsid w:val="00F34278"/>
    <w:rsid w:val="00F35F03"/>
    <w:rsid w:val="00FB7552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8ACE-8697-4BA5-8088-435BECCC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Директор</cp:lastModifiedBy>
  <cp:revision>12</cp:revision>
  <cp:lastPrinted>2016-07-01T11:59:00Z</cp:lastPrinted>
  <dcterms:created xsi:type="dcterms:W3CDTF">2016-10-06T08:37:00Z</dcterms:created>
  <dcterms:modified xsi:type="dcterms:W3CDTF">2016-10-10T05:59:00Z</dcterms:modified>
</cp:coreProperties>
</file>